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gjh9us3p8s53" w:id="0"/>
      <w:bookmarkEnd w:id="0"/>
      <w:r w:rsidDel="00000000" w:rsidR="00000000" w:rsidRPr="00000000">
        <w:rPr>
          <w:rtl w:val="0"/>
        </w:rPr>
        <w:t xml:space="preserve">packing list for EDC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toothbrush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toothpaste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deodorant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sunscreen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rave wear for 4 days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3-4 days normal clothes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new* socks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boxers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gym shorts for sleep or whatever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rave candy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droid charger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iphone charger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shaving razor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hair dye?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flip flops (fuck tha haters)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vicks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inhalers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claritin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ear plugs?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chap stick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good water bottle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contacts, with solution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eyeglass case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eyeglass repair kit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5-HTP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Vitamin C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omeprazole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car charger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car inverter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laptop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laptop charger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vga cable for hotel TV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HPTuner?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